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7A" w:rsidRPr="00FF207A" w:rsidRDefault="00FF207A" w:rsidP="00FF207A">
      <w:pPr>
        <w:pStyle w:val="NormalWeb"/>
        <w:spacing w:before="0" w:beforeAutospacing="0" w:after="0" w:afterAutospacing="0"/>
        <w:jc w:val="center"/>
        <w:rPr>
          <w:color w:val="FF0000"/>
          <w:sz w:val="32"/>
          <w:szCs w:val="32"/>
        </w:rPr>
      </w:pPr>
      <w:bookmarkStart w:id="0" w:name="_GoBack"/>
      <w:bookmarkEnd w:id="0"/>
      <w:r w:rsidRPr="00FF207A">
        <w:rPr>
          <w:color w:val="FF0000"/>
          <w:sz w:val="32"/>
          <w:szCs w:val="32"/>
        </w:rPr>
        <w:t>Chủ đề 1 : MĨ THUẬT VIỆT NAM</w:t>
      </w:r>
    </w:p>
    <w:p w:rsidR="00FF207A" w:rsidRDefault="009E2221" w:rsidP="00FF207A">
      <w:pPr>
        <w:pStyle w:val="NormalWeb"/>
        <w:spacing w:before="0" w:beforeAutospacing="0" w:after="0" w:afterAutospacing="0"/>
        <w:jc w:val="center"/>
        <w:rPr>
          <w:sz w:val="28"/>
          <w:szCs w:val="28"/>
        </w:rPr>
      </w:pPr>
      <w:r>
        <w:rPr>
          <w:sz w:val="28"/>
          <w:szCs w:val="28"/>
        </w:rPr>
        <w:t>Bài 4</w:t>
      </w:r>
      <w:r w:rsidR="00FF207A">
        <w:rPr>
          <w:sz w:val="28"/>
          <w:szCs w:val="28"/>
        </w:rPr>
        <w:t>: Thường thức mĩ thuật :</w:t>
      </w:r>
    </w:p>
    <w:p w:rsidR="00FF207A" w:rsidRDefault="00FF207A" w:rsidP="00FF207A">
      <w:pPr>
        <w:pStyle w:val="NormalWeb"/>
        <w:spacing w:before="0" w:beforeAutospacing="0" w:after="0" w:afterAutospacing="0"/>
        <w:jc w:val="center"/>
        <w:rPr>
          <w:sz w:val="28"/>
          <w:szCs w:val="28"/>
        </w:rPr>
      </w:pPr>
      <w:r w:rsidRPr="00FF207A">
        <w:rPr>
          <w:b/>
          <w:color w:val="FF0000"/>
          <w:sz w:val="28"/>
          <w:szCs w:val="28"/>
        </w:rPr>
        <w:t>SƠ LƯỢC MĨ THUẬT VIỆT NAM TỪ NĂM 1954 ĐẾN 1975</w:t>
      </w:r>
      <w:r>
        <w:rPr>
          <w:sz w:val="28"/>
          <w:szCs w:val="28"/>
        </w:rPr>
        <w:t>.</w:t>
      </w:r>
    </w:p>
    <w:p w:rsidR="009E2221" w:rsidRDefault="009E2221" w:rsidP="00FF207A">
      <w:pPr>
        <w:pStyle w:val="NormalWeb"/>
        <w:spacing w:before="0" w:beforeAutospacing="0" w:after="0" w:afterAutospacing="0"/>
        <w:jc w:val="center"/>
        <w:rPr>
          <w:sz w:val="28"/>
          <w:szCs w:val="28"/>
        </w:rPr>
      </w:pPr>
    </w:p>
    <w:p w:rsidR="002F7BF5" w:rsidRPr="002F7BF5" w:rsidRDefault="009E2221" w:rsidP="009E2221">
      <w:pPr>
        <w:pStyle w:val="ListParagraph"/>
        <w:numPr>
          <w:ilvl w:val="0"/>
          <w:numId w:val="4"/>
        </w:numPr>
        <w:spacing w:after="0" w:line="240" w:lineRule="auto"/>
        <w:rPr>
          <w:rFonts w:ascii="Times New Roman" w:eastAsia="Times New Roman" w:hAnsi="Times New Roman" w:cs="Times New Roman"/>
          <w:sz w:val="26"/>
          <w:szCs w:val="26"/>
        </w:rPr>
      </w:pPr>
      <w:r w:rsidRPr="009E2221">
        <w:rPr>
          <w:rFonts w:ascii="Times New Roman" w:eastAsia="Times New Roman" w:hAnsi="Times New Roman" w:cs="Times New Roman"/>
          <w:b/>
          <w:bCs/>
          <w:color w:val="000000"/>
          <w:sz w:val="26"/>
          <w:szCs w:val="26"/>
        </w:rPr>
        <w:t>Họa sĩ Trần Văn Cẩn  (1910 - 1994)</w:t>
      </w:r>
    </w:p>
    <w:p w:rsidR="009E2221" w:rsidRPr="009E2221" w:rsidRDefault="002F7BF5" w:rsidP="002F7BF5">
      <w:pPr>
        <w:pStyle w:val="ListParagraph"/>
        <w:numPr>
          <w:ilvl w:val="0"/>
          <w:numId w:val="8"/>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color w:val="000000"/>
          <w:sz w:val="26"/>
          <w:szCs w:val="26"/>
        </w:rPr>
        <w:t>Ông</w:t>
      </w:r>
      <w:r w:rsidRPr="009E2221">
        <w:rPr>
          <w:rFonts w:ascii="Times New Roman" w:eastAsia="Times New Roman" w:hAnsi="Times New Roman" w:cs="Times New Roman"/>
          <w:bCs/>
          <w:color w:val="000000"/>
          <w:sz w:val="26"/>
          <w:szCs w:val="26"/>
        </w:rPr>
        <w:t xml:space="preserve"> </w:t>
      </w:r>
      <w:r w:rsidR="009E2221" w:rsidRPr="009E2221">
        <w:rPr>
          <w:rFonts w:ascii="Times New Roman" w:eastAsia="Times New Roman" w:hAnsi="Times New Roman" w:cs="Times New Roman"/>
          <w:bCs/>
          <w:color w:val="000000"/>
          <w:sz w:val="26"/>
          <w:szCs w:val="26"/>
        </w:rPr>
        <w:t>được mệnh danh là một trong </w:t>
      </w:r>
      <w:r w:rsidR="009E2221" w:rsidRPr="009E2221">
        <w:rPr>
          <w:rFonts w:ascii="Times New Roman" w:eastAsia="Times New Roman" w:hAnsi="Times New Roman" w:cs="Times New Roman"/>
          <w:bCs/>
          <w:iCs/>
          <w:color w:val="000000"/>
          <w:sz w:val="26"/>
          <w:szCs w:val="26"/>
        </w:rPr>
        <w:t>bộ tứ</w:t>
      </w:r>
      <w:r w:rsidR="009E2221" w:rsidRPr="009E2221">
        <w:rPr>
          <w:rFonts w:ascii="Times New Roman" w:eastAsia="Times New Roman" w:hAnsi="Times New Roman" w:cs="Times New Roman"/>
          <w:bCs/>
          <w:color w:val="000000"/>
          <w:sz w:val="26"/>
          <w:szCs w:val="26"/>
        </w:rPr>
        <w:t> danh họa hàng đầu của nền mĩ thuật hiện đại Việt Nam: </w:t>
      </w:r>
      <w:r w:rsidR="009E2221" w:rsidRPr="009E2221">
        <w:rPr>
          <w:rFonts w:ascii="Times New Roman" w:eastAsia="Times New Roman" w:hAnsi="Times New Roman" w:cs="Times New Roman"/>
          <w:bCs/>
          <w:iCs/>
          <w:color w:val="000000"/>
          <w:sz w:val="26"/>
          <w:szCs w:val="26"/>
        </w:rPr>
        <w:t>Nhất </w:t>
      </w:r>
      <w:hyperlink r:id="rId6" w:history="1">
        <w:r w:rsidR="009E2221" w:rsidRPr="009E2221">
          <w:rPr>
            <w:rFonts w:ascii="Times New Roman" w:eastAsia="Times New Roman" w:hAnsi="Times New Roman" w:cs="Times New Roman"/>
            <w:bCs/>
            <w:iCs/>
            <w:color w:val="000000"/>
            <w:sz w:val="26"/>
            <w:szCs w:val="26"/>
          </w:rPr>
          <w:t>Trí</w:t>
        </w:r>
      </w:hyperlink>
      <w:r w:rsidR="009E2221" w:rsidRPr="009E2221">
        <w:rPr>
          <w:rFonts w:ascii="Times New Roman" w:eastAsia="Times New Roman" w:hAnsi="Times New Roman" w:cs="Times New Roman"/>
          <w:bCs/>
          <w:iCs/>
          <w:color w:val="000000"/>
          <w:sz w:val="26"/>
          <w:szCs w:val="26"/>
        </w:rPr>
        <w:t>, nhì Vân, tam Lân, tứ Cẩn</w:t>
      </w:r>
      <w:r w:rsidR="009E2221" w:rsidRPr="009E2221">
        <w:rPr>
          <w:rFonts w:ascii="Times New Roman" w:eastAsia="Times New Roman" w:hAnsi="Times New Roman" w:cs="Times New Roman"/>
          <w:bCs/>
          <w:color w:val="000000"/>
          <w:sz w:val="26"/>
          <w:szCs w:val="26"/>
        </w:rPr>
        <w:t>.</w:t>
      </w:r>
    </w:p>
    <w:p w:rsidR="009E2221" w:rsidRPr="009E2221" w:rsidRDefault="009E2221" w:rsidP="009E2221">
      <w:pPr>
        <w:pStyle w:val="ListParagraph"/>
        <w:spacing w:after="0" w:line="240" w:lineRule="auto"/>
        <w:ind w:left="1080"/>
        <w:rPr>
          <w:rFonts w:ascii="Times New Roman" w:eastAsia="Times New Roman" w:hAnsi="Times New Roman" w:cs="Times New Roman"/>
          <w:sz w:val="26"/>
          <w:szCs w:val="26"/>
        </w:rPr>
      </w:pPr>
    </w:p>
    <w:p w:rsidR="009E2221" w:rsidRPr="002F7BF5" w:rsidRDefault="009E2221" w:rsidP="002F7BF5">
      <w:pPr>
        <w:pStyle w:val="ListParagraph"/>
        <w:numPr>
          <w:ilvl w:val="0"/>
          <w:numId w:val="12"/>
        </w:numPr>
        <w:spacing w:after="0" w:line="240" w:lineRule="auto"/>
        <w:rPr>
          <w:rFonts w:ascii="Times New Roman" w:eastAsia="Times New Roman" w:hAnsi="Times New Roman" w:cs="Times New Roman"/>
          <w:bCs/>
          <w:color w:val="000000"/>
          <w:sz w:val="26"/>
          <w:szCs w:val="26"/>
        </w:rPr>
      </w:pPr>
      <w:r w:rsidRPr="002F7BF5">
        <w:rPr>
          <w:rFonts w:ascii="Times New Roman" w:eastAsia="Times New Roman" w:hAnsi="Times New Roman" w:cs="Times New Roman"/>
          <w:bCs/>
          <w:color w:val="000000"/>
          <w:sz w:val="26"/>
          <w:szCs w:val="26"/>
        </w:rPr>
        <w:t>Tác phẩm « Tát nước đồng chiêm » được vẽ bằng chất liệu sơn mài, miêu tả cảnh lao động của người nông dân, Cách diễn tả sinh động, động tác như đang múa vui trong ngày lễ hội.</w:t>
      </w:r>
    </w:p>
    <w:p w:rsidR="009E2221" w:rsidRPr="009E2221" w:rsidRDefault="009E2221" w:rsidP="009E2221">
      <w:pPr>
        <w:pStyle w:val="ListParagraph"/>
        <w:spacing w:after="0" w:line="240" w:lineRule="auto"/>
        <w:ind w:left="1080"/>
        <w:rPr>
          <w:rFonts w:ascii="Times New Roman" w:eastAsia="Times New Roman" w:hAnsi="Times New Roman" w:cs="Times New Roman"/>
          <w:sz w:val="26"/>
          <w:szCs w:val="26"/>
        </w:rPr>
      </w:pPr>
    </w:p>
    <w:p w:rsidR="009E2221" w:rsidRPr="009E2221" w:rsidRDefault="009E2221" w:rsidP="009E2221">
      <w:pPr>
        <w:pStyle w:val="NormalWeb"/>
        <w:numPr>
          <w:ilvl w:val="0"/>
          <w:numId w:val="4"/>
        </w:numPr>
        <w:spacing w:before="0" w:beforeAutospacing="0" w:after="0" w:afterAutospacing="0"/>
        <w:textAlignment w:val="baseline"/>
        <w:rPr>
          <w:rFonts w:ascii="Arial" w:hAnsi="Arial" w:cs="Arial"/>
          <w:b/>
          <w:color w:val="000000"/>
          <w:sz w:val="26"/>
          <w:szCs w:val="26"/>
        </w:rPr>
      </w:pPr>
      <w:r w:rsidRPr="009E2221">
        <w:rPr>
          <w:b/>
          <w:bCs/>
          <w:color w:val="000000"/>
          <w:sz w:val="26"/>
          <w:szCs w:val="26"/>
        </w:rPr>
        <w:t>Họa sĩ</w:t>
      </w:r>
      <w:r w:rsidRPr="009E2221">
        <w:rPr>
          <w:rFonts w:ascii="Arial" w:hAnsi="Arial" w:cs="Arial"/>
          <w:b/>
          <w:color w:val="000000"/>
          <w:sz w:val="26"/>
          <w:szCs w:val="26"/>
        </w:rPr>
        <w:t xml:space="preserve"> </w:t>
      </w:r>
      <w:r w:rsidRPr="009E2221">
        <w:rPr>
          <w:b/>
          <w:bCs/>
          <w:color w:val="000000"/>
          <w:sz w:val="26"/>
          <w:szCs w:val="26"/>
        </w:rPr>
        <w:t xml:space="preserve">Nguyễn Sáng : </w:t>
      </w:r>
      <w:r w:rsidRPr="009E2221">
        <w:rPr>
          <w:b/>
          <w:color w:val="000000"/>
          <w:sz w:val="26"/>
          <w:szCs w:val="26"/>
        </w:rPr>
        <w:t>(1923-1988)</w:t>
      </w:r>
    </w:p>
    <w:p w:rsidR="009E2221" w:rsidRPr="009E2221" w:rsidRDefault="009E2221" w:rsidP="002F7BF5">
      <w:pPr>
        <w:pStyle w:val="NormalWeb"/>
        <w:numPr>
          <w:ilvl w:val="0"/>
          <w:numId w:val="8"/>
        </w:numPr>
        <w:spacing w:before="0" w:beforeAutospacing="0" w:after="0" w:afterAutospacing="0"/>
        <w:textAlignment w:val="baseline"/>
        <w:rPr>
          <w:color w:val="000000"/>
          <w:sz w:val="26"/>
          <w:szCs w:val="26"/>
        </w:rPr>
      </w:pPr>
      <w:r w:rsidRPr="009E2221">
        <w:rPr>
          <w:color w:val="000000"/>
          <w:sz w:val="26"/>
          <w:szCs w:val="26"/>
        </w:rPr>
        <w:t>Ông tốt nghiệp trường cao đẳng mĩ thuật Đông Dương, tham gia chiến dịch Điện biên Phủ và có nhiều đóng góp cho hội họa hiện đại Việt Nam.</w:t>
      </w:r>
    </w:p>
    <w:p w:rsidR="009E2221" w:rsidRPr="009E2221" w:rsidRDefault="009E2221" w:rsidP="002F7BF5">
      <w:pPr>
        <w:pStyle w:val="NormalWeb"/>
        <w:numPr>
          <w:ilvl w:val="0"/>
          <w:numId w:val="11"/>
        </w:numPr>
        <w:spacing w:before="0" w:beforeAutospacing="0" w:after="0" w:afterAutospacing="0"/>
        <w:textAlignment w:val="baseline"/>
        <w:rPr>
          <w:rFonts w:ascii="Arial" w:hAnsi="Arial" w:cs="Arial"/>
          <w:bCs/>
          <w:color w:val="000000"/>
          <w:sz w:val="26"/>
          <w:szCs w:val="26"/>
        </w:rPr>
      </w:pPr>
      <w:r w:rsidRPr="009E2221">
        <w:rPr>
          <w:bCs/>
          <w:color w:val="000000"/>
          <w:sz w:val="26"/>
          <w:szCs w:val="26"/>
        </w:rPr>
        <w:t>Tác phẩm “ Kết nạp Đảng ở Điện Biên Phủ” như một lời động viên tinh thần cho các chiến sĩ tham gia vào cuộc kháng chiến. Bố cục tranh chặt chẽ, hình khối đơn giản, mang màu sắc đặc trưng của chất liệu sơn mài.</w:t>
      </w:r>
    </w:p>
    <w:p w:rsidR="009E2221" w:rsidRPr="009E2221" w:rsidRDefault="009E2221" w:rsidP="009E2221">
      <w:pPr>
        <w:pStyle w:val="NormalWeb"/>
        <w:spacing w:before="0" w:beforeAutospacing="0" w:after="0" w:afterAutospacing="0"/>
        <w:ind w:left="720"/>
        <w:textAlignment w:val="baseline"/>
        <w:rPr>
          <w:color w:val="000000"/>
          <w:sz w:val="26"/>
          <w:szCs w:val="26"/>
        </w:rPr>
      </w:pPr>
    </w:p>
    <w:p w:rsidR="009E2221" w:rsidRPr="009E2221" w:rsidRDefault="009E2221" w:rsidP="009E2221">
      <w:pPr>
        <w:pStyle w:val="ListParagraph"/>
        <w:numPr>
          <w:ilvl w:val="0"/>
          <w:numId w:val="4"/>
        </w:numPr>
        <w:spacing w:after="0" w:line="240" w:lineRule="auto"/>
        <w:rPr>
          <w:rFonts w:ascii="Times New Roman" w:eastAsia="Times New Roman" w:hAnsi="Times New Roman" w:cs="Times New Roman"/>
          <w:sz w:val="26"/>
          <w:szCs w:val="26"/>
        </w:rPr>
      </w:pPr>
      <w:r w:rsidRPr="009E2221">
        <w:rPr>
          <w:rFonts w:ascii="Times New Roman" w:eastAsia="Times New Roman" w:hAnsi="Times New Roman" w:cs="Times New Roman"/>
          <w:b/>
          <w:bCs/>
          <w:color w:val="000000"/>
          <w:sz w:val="26"/>
          <w:szCs w:val="26"/>
        </w:rPr>
        <w:t>Hoạ sĩ Bùi Xuân Phái (1920 -1988 )</w:t>
      </w:r>
    </w:p>
    <w:p w:rsidR="009E2221" w:rsidRPr="002F7BF5" w:rsidRDefault="009E2221" w:rsidP="002F7BF5">
      <w:pPr>
        <w:pStyle w:val="ListParagraph"/>
        <w:numPr>
          <w:ilvl w:val="0"/>
          <w:numId w:val="8"/>
        </w:numPr>
        <w:spacing w:after="0" w:line="240" w:lineRule="auto"/>
        <w:rPr>
          <w:rFonts w:ascii="Times New Roman" w:eastAsia="Times New Roman" w:hAnsi="Times New Roman" w:cs="Times New Roman"/>
          <w:sz w:val="26"/>
          <w:szCs w:val="26"/>
        </w:rPr>
      </w:pPr>
      <w:r w:rsidRPr="002F7BF5">
        <w:rPr>
          <w:rFonts w:ascii="Times New Roman" w:eastAsia="Times New Roman" w:hAnsi="Times New Roman" w:cs="Times New Roman"/>
          <w:color w:val="000000"/>
          <w:sz w:val="26"/>
          <w:szCs w:val="26"/>
        </w:rPr>
        <w:t>Ông tốt nghiệp trường</w:t>
      </w:r>
      <w:r w:rsidRPr="002F7BF5">
        <w:rPr>
          <w:rFonts w:ascii="Times New Roman" w:eastAsia="Times New Roman" w:hAnsi="Times New Roman" w:cs="Times New Roman"/>
          <w:sz w:val="26"/>
          <w:szCs w:val="26"/>
        </w:rPr>
        <w:t xml:space="preserve"> cao đẳng </w:t>
      </w:r>
      <w:r w:rsidRPr="002F7BF5">
        <w:rPr>
          <w:rFonts w:ascii="Times New Roman" w:eastAsia="Times New Roman" w:hAnsi="Times New Roman" w:cs="Times New Roman"/>
          <w:color w:val="000000"/>
          <w:sz w:val="26"/>
          <w:szCs w:val="26"/>
        </w:rPr>
        <w:t>mĩ thuật Đông Dương và tham gia vào kháng chiến.</w:t>
      </w:r>
    </w:p>
    <w:p w:rsidR="009E2221" w:rsidRPr="002F7BF5" w:rsidRDefault="009E2221" w:rsidP="002F7BF5">
      <w:pPr>
        <w:pStyle w:val="ListParagraph"/>
        <w:numPr>
          <w:ilvl w:val="0"/>
          <w:numId w:val="8"/>
        </w:numPr>
        <w:spacing w:after="0" w:line="240" w:lineRule="auto"/>
        <w:rPr>
          <w:rFonts w:ascii="Times New Roman" w:eastAsia="Times New Roman" w:hAnsi="Times New Roman" w:cs="Times New Roman"/>
          <w:sz w:val="26"/>
          <w:szCs w:val="26"/>
        </w:rPr>
      </w:pPr>
      <w:r w:rsidRPr="002F7BF5">
        <w:rPr>
          <w:rFonts w:ascii="Times New Roman" w:eastAsia="Times New Roman" w:hAnsi="Times New Roman" w:cs="Times New Roman"/>
          <w:color w:val="000000"/>
          <w:sz w:val="26"/>
          <w:szCs w:val="26"/>
        </w:rPr>
        <w:t>Ông chuyên vẽ về phố cổ Hà Nội, chân dung các diễn viên chèo …. </w:t>
      </w:r>
    </w:p>
    <w:p w:rsidR="002F7BF5" w:rsidRPr="002F7BF5" w:rsidRDefault="002F7BF5" w:rsidP="002F7BF5">
      <w:pPr>
        <w:pStyle w:val="ListParagraph"/>
        <w:numPr>
          <w:ilvl w:val="0"/>
          <w:numId w:val="1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Tác phẩm Phố cổ Hà Nội : được họa sĩ khắc họa sinh động, những mái ngói xô lệch, tường phủ rêu phong càng làm cho bức tranh thêm cuốn hút người xem.</w:t>
      </w:r>
    </w:p>
    <w:p w:rsidR="00FF207A" w:rsidRPr="009E2221" w:rsidRDefault="00FF207A" w:rsidP="009E2221">
      <w:pPr>
        <w:spacing w:before="112" w:after="0" w:line="240" w:lineRule="auto"/>
        <w:ind w:hanging="540"/>
        <w:rPr>
          <w:rFonts w:ascii="Times New Roman" w:eastAsia="Times New Roman" w:hAnsi="Times New Roman" w:cs="Times New Roman"/>
          <w:sz w:val="26"/>
          <w:szCs w:val="26"/>
        </w:rPr>
      </w:pPr>
    </w:p>
    <w:sectPr w:rsidR="00FF207A" w:rsidRPr="009E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41F"/>
    <w:multiLevelType w:val="hybridMultilevel"/>
    <w:tmpl w:val="41547D74"/>
    <w:lvl w:ilvl="0" w:tplc="C43602EA">
      <w:start w:val="1"/>
      <w:numFmt w:val="upperRoman"/>
      <w:lvlText w:val="%1."/>
      <w:lvlJc w:val="left"/>
      <w:pPr>
        <w:ind w:left="1080" w:hanging="720"/>
      </w:pPr>
      <w:rPr>
        <w:rFonts w:hint="default"/>
        <w:b/>
        <w:color w:val="000000"/>
        <w:sz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2FA"/>
    <w:multiLevelType w:val="multilevel"/>
    <w:tmpl w:val="852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3FF7"/>
    <w:multiLevelType w:val="multilevel"/>
    <w:tmpl w:val="717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3B70"/>
    <w:multiLevelType w:val="hybridMultilevel"/>
    <w:tmpl w:val="1CD0C3E4"/>
    <w:lvl w:ilvl="0" w:tplc="0C2675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354A4"/>
    <w:multiLevelType w:val="hybridMultilevel"/>
    <w:tmpl w:val="4832F1EA"/>
    <w:lvl w:ilvl="0" w:tplc="D8640048">
      <w:start w:val="3"/>
      <w:numFmt w:val="bullet"/>
      <w:lvlText w:val="-"/>
      <w:lvlJc w:val="left"/>
      <w:pPr>
        <w:ind w:left="1440" w:hanging="360"/>
      </w:pPr>
      <w:rPr>
        <w:rFonts w:ascii="Times New Roman" w:eastAsia="Times New Roman"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A459D"/>
    <w:multiLevelType w:val="hybridMultilevel"/>
    <w:tmpl w:val="D8D2AC12"/>
    <w:lvl w:ilvl="0" w:tplc="FA901604">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F33776"/>
    <w:multiLevelType w:val="hybridMultilevel"/>
    <w:tmpl w:val="D504AED6"/>
    <w:lvl w:ilvl="0" w:tplc="859AF05E">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07073D"/>
    <w:multiLevelType w:val="multilevel"/>
    <w:tmpl w:val="D28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53406"/>
    <w:multiLevelType w:val="hybridMultilevel"/>
    <w:tmpl w:val="820EDB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93613"/>
    <w:multiLevelType w:val="hybridMultilevel"/>
    <w:tmpl w:val="041CEF04"/>
    <w:lvl w:ilvl="0" w:tplc="79B69E5E">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37568"/>
    <w:multiLevelType w:val="hybridMultilevel"/>
    <w:tmpl w:val="387C57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26DBD"/>
    <w:multiLevelType w:val="multilevel"/>
    <w:tmpl w:val="730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9"/>
  </w:num>
  <w:num w:numId="5">
    <w:abstractNumId w:val="11"/>
  </w:num>
  <w:num w:numId="6">
    <w:abstractNumId w:val="7"/>
  </w:num>
  <w:num w:numId="7">
    <w:abstractNumId w:val="1"/>
  </w:num>
  <w:num w:numId="8">
    <w:abstractNumId w:val="4"/>
  </w:num>
  <w:num w:numId="9">
    <w:abstractNumId w:val="5"/>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7A"/>
    <w:rsid w:val="00190658"/>
    <w:rsid w:val="002F7BF5"/>
    <w:rsid w:val="005248A2"/>
    <w:rsid w:val="00942699"/>
    <w:rsid w:val="009E2221"/>
    <w:rsid w:val="00DC7B5B"/>
    <w:rsid w:val="00FF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7929-AB8F-464F-B34D-AC2DB058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0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221"/>
    <w:rPr>
      <w:color w:val="0000FF"/>
      <w:u w:val="single"/>
    </w:rPr>
  </w:style>
  <w:style w:type="paragraph" w:styleId="ListParagraph">
    <w:name w:val="List Paragraph"/>
    <w:basedOn w:val="Normal"/>
    <w:uiPriority w:val="34"/>
    <w:qFormat/>
    <w:rsid w:val="009E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33613">
      <w:bodyDiv w:val="1"/>
      <w:marLeft w:val="0"/>
      <w:marRight w:val="0"/>
      <w:marTop w:val="0"/>
      <w:marBottom w:val="0"/>
      <w:divBdr>
        <w:top w:val="none" w:sz="0" w:space="0" w:color="auto"/>
        <w:left w:val="none" w:sz="0" w:space="0" w:color="auto"/>
        <w:bottom w:val="none" w:sz="0" w:space="0" w:color="auto"/>
        <w:right w:val="none" w:sz="0" w:space="0" w:color="auto"/>
      </w:divBdr>
    </w:div>
    <w:div w:id="555628334">
      <w:bodyDiv w:val="1"/>
      <w:marLeft w:val="0"/>
      <w:marRight w:val="0"/>
      <w:marTop w:val="0"/>
      <w:marBottom w:val="0"/>
      <w:divBdr>
        <w:top w:val="none" w:sz="0" w:space="0" w:color="auto"/>
        <w:left w:val="none" w:sz="0" w:space="0" w:color="auto"/>
        <w:bottom w:val="none" w:sz="0" w:space="0" w:color="auto"/>
        <w:right w:val="none" w:sz="0" w:space="0" w:color="auto"/>
      </w:divBdr>
    </w:div>
    <w:div w:id="715813011">
      <w:bodyDiv w:val="1"/>
      <w:marLeft w:val="0"/>
      <w:marRight w:val="0"/>
      <w:marTop w:val="0"/>
      <w:marBottom w:val="0"/>
      <w:divBdr>
        <w:top w:val="none" w:sz="0" w:space="0" w:color="auto"/>
        <w:left w:val="none" w:sz="0" w:space="0" w:color="auto"/>
        <w:bottom w:val="none" w:sz="0" w:space="0" w:color="auto"/>
        <w:right w:val="none" w:sz="0" w:space="0" w:color="auto"/>
      </w:divBdr>
    </w:div>
    <w:div w:id="953365964">
      <w:bodyDiv w:val="1"/>
      <w:marLeft w:val="0"/>
      <w:marRight w:val="0"/>
      <w:marTop w:val="0"/>
      <w:marBottom w:val="0"/>
      <w:divBdr>
        <w:top w:val="none" w:sz="0" w:space="0" w:color="auto"/>
        <w:left w:val="none" w:sz="0" w:space="0" w:color="auto"/>
        <w:bottom w:val="none" w:sz="0" w:space="0" w:color="auto"/>
        <w:right w:val="none" w:sz="0" w:space="0" w:color="auto"/>
      </w:divBdr>
    </w:div>
    <w:div w:id="1171067474">
      <w:bodyDiv w:val="1"/>
      <w:marLeft w:val="0"/>
      <w:marRight w:val="0"/>
      <w:marTop w:val="0"/>
      <w:marBottom w:val="0"/>
      <w:divBdr>
        <w:top w:val="none" w:sz="0" w:space="0" w:color="auto"/>
        <w:left w:val="none" w:sz="0" w:space="0" w:color="auto"/>
        <w:bottom w:val="none" w:sz="0" w:space="0" w:color="auto"/>
        <w:right w:val="none" w:sz="0" w:space="0" w:color="auto"/>
      </w:divBdr>
    </w:div>
    <w:div w:id="1184247033">
      <w:bodyDiv w:val="1"/>
      <w:marLeft w:val="0"/>
      <w:marRight w:val="0"/>
      <w:marTop w:val="0"/>
      <w:marBottom w:val="0"/>
      <w:divBdr>
        <w:top w:val="none" w:sz="0" w:space="0" w:color="auto"/>
        <w:left w:val="none" w:sz="0" w:space="0" w:color="auto"/>
        <w:bottom w:val="none" w:sz="0" w:space="0" w:color="auto"/>
        <w:right w:val="none" w:sz="0" w:space="0" w:color="auto"/>
      </w:divBdr>
    </w:div>
    <w:div w:id="1315337760">
      <w:bodyDiv w:val="1"/>
      <w:marLeft w:val="0"/>
      <w:marRight w:val="0"/>
      <w:marTop w:val="0"/>
      <w:marBottom w:val="0"/>
      <w:divBdr>
        <w:top w:val="none" w:sz="0" w:space="0" w:color="auto"/>
        <w:left w:val="none" w:sz="0" w:space="0" w:color="auto"/>
        <w:bottom w:val="none" w:sz="0" w:space="0" w:color="auto"/>
        <w:right w:val="none" w:sz="0" w:space="0" w:color="auto"/>
      </w:divBdr>
    </w:div>
    <w:div w:id="1342507649">
      <w:bodyDiv w:val="1"/>
      <w:marLeft w:val="0"/>
      <w:marRight w:val="0"/>
      <w:marTop w:val="0"/>
      <w:marBottom w:val="0"/>
      <w:divBdr>
        <w:top w:val="none" w:sz="0" w:space="0" w:color="auto"/>
        <w:left w:val="none" w:sz="0" w:space="0" w:color="auto"/>
        <w:bottom w:val="none" w:sz="0" w:space="0" w:color="auto"/>
        <w:right w:val="none" w:sz="0" w:space="0" w:color="auto"/>
      </w:divBdr>
    </w:div>
    <w:div w:id="1522665757">
      <w:bodyDiv w:val="1"/>
      <w:marLeft w:val="0"/>
      <w:marRight w:val="0"/>
      <w:marTop w:val="0"/>
      <w:marBottom w:val="0"/>
      <w:divBdr>
        <w:top w:val="none" w:sz="0" w:space="0" w:color="auto"/>
        <w:left w:val="none" w:sz="0" w:space="0" w:color="auto"/>
        <w:bottom w:val="none" w:sz="0" w:space="0" w:color="auto"/>
        <w:right w:val="none" w:sz="0" w:space="0" w:color="auto"/>
      </w:divBdr>
    </w:div>
    <w:div w:id="1729956528">
      <w:bodyDiv w:val="1"/>
      <w:marLeft w:val="0"/>
      <w:marRight w:val="0"/>
      <w:marTop w:val="0"/>
      <w:marBottom w:val="0"/>
      <w:divBdr>
        <w:top w:val="none" w:sz="0" w:space="0" w:color="auto"/>
        <w:left w:val="none" w:sz="0" w:space="0" w:color="auto"/>
        <w:bottom w:val="none" w:sz="0" w:space="0" w:color="auto"/>
        <w:right w:val="none" w:sz="0" w:space="0" w:color="auto"/>
      </w:divBdr>
    </w:div>
    <w:div w:id="1839999478">
      <w:bodyDiv w:val="1"/>
      <w:marLeft w:val="0"/>
      <w:marRight w:val="0"/>
      <w:marTop w:val="0"/>
      <w:marBottom w:val="0"/>
      <w:divBdr>
        <w:top w:val="none" w:sz="0" w:space="0" w:color="auto"/>
        <w:left w:val="none" w:sz="0" w:space="0" w:color="auto"/>
        <w:bottom w:val="none" w:sz="0" w:space="0" w:color="auto"/>
        <w:right w:val="none" w:sz="0" w:space="0" w:color="auto"/>
      </w:divBdr>
    </w:div>
    <w:div w:id="2082677192">
      <w:bodyDiv w:val="1"/>
      <w:marLeft w:val="0"/>
      <w:marRight w:val="0"/>
      <w:marTop w:val="0"/>
      <w:marBottom w:val="0"/>
      <w:divBdr>
        <w:top w:val="none" w:sz="0" w:space="0" w:color="auto"/>
        <w:left w:val="none" w:sz="0" w:space="0" w:color="auto"/>
        <w:bottom w:val="none" w:sz="0" w:space="0" w:color="auto"/>
        <w:right w:val="none" w:sz="0" w:space="0" w:color="auto"/>
      </w:divBdr>
    </w:div>
    <w:div w:id="21159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ipedia.org/wiki/Nguy%E1%BB%85n_Gia_Tr%C3%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5AA1-D1C8-4AE4-95D3-1B0A7508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THUY</dc:creator>
  <cp:keywords/>
  <dc:description/>
  <cp:lastModifiedBy>hoanghuynh</cp:lastModifiedBy>
  <cp:revision>2</cp:revision>
  <dcterms:created xsi:type="dcterms:W3CDTF">2021-09-27T02:17:00Z</dcterms:created>
  <dcterms:modified xsi:type="dcterms:W3CDTF">2021-09-27T02:17:00Z</dcterms:modified>
</cp:coreProperties>
</file>